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9D19" w14:textId="0563F5DA" w:rsidR="005346EA" w:rsidRPr="00BF28B2" w:rsidRDefault="005346EA" w:rsidP="00D15D0F">
      <w:pPr>
        <w:ind w:left="720" w:hanging="360"/>
        <w:rPr>
          <w:szCs w:val="20"/>
        </w:rPr>
      </w:pPr>
      <w:r w:rsidRPr="00BF28B2">
        <w:rPr>
          <w:noProof/>
          <w:szCs w:val="20"/>
        </w:rPr>
        <w:drawing>
          <wp:inline distT="0" distB="0" distL="0" distR="0" wp14:anchorId="7ECF81CD" wp14:editId="6C3697A1">
            <wp:extent cx="1657985" cy="1316990"/>
            <wp:effectExtent l="0" t="0" r="0" b="0"/>
            <wp:docPr id="15133446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3B4AF" w14:textId="78F3E973" w:rsidR="005346EA" w:rsidRPr="00BF28B2" w:rsidRDefault="005346EA" w:rsidP="002A0B16">
      <w:pPr>
        <w:rPr>
          <w:rFonts w:ascii="Arial" w:hAnsi="Arial" w:cs="Arial"/>
          <w:szCs w:val="20"/>
        </w:rPr>
      </w:pPr>
    </w:p>
    <w:p w14:paraId="0A9265B4" w14:textId="77777777" w:rsidR="00697913" w:rsidRPr="00BF28B2" w:rsidRDefault="004C241A" w:rsidP="002A0B16">
      <w:pPr>
        <w:rPr>
          <w:rFonts w:ascii="Arial" w:hAnsi="Arial" w:cs="Arial"/>
          <w:szCs w:val="20"/>
        </w:rPr>
      </w:pPr>
      <w:r w:rsidRPr="00BF28B2">
        <w:rPr>
          <w:rFonts w:ascii="Arial" w:hAnsi="Arial" w:cs="Arial"/>
          <w:szCs w:val="20"/>
        </w:rPr>
        <w:t>Markeren van p</w:t>
      </w:r>
      <w:r w:rsidR="002A0B16" w:rsidRPr="00BF28B2">
        <w:rPr>
          <w:rFonts w:ascii="Arial" w:hAnsi="Arial" w:cs="Arial"/>
          <w:szCs w:val="20"/>
        </w:rPr>
        <w:t xml:space="preserve">atiënten </w:t>
      </w:r>
      <w:r w:rsidRPr="00BF28B2">
        <w:rPr>
          <w:rFonts w:ascii="Arial" w:hAnsi="Arial" w:cs="Arial"/>
          <w:szCs w:val="20"/>
        </w:rPr>
        <w:t xml:space="preserve">met palliatieve zorgbehoeften kan m.b.v. de </w:t>
      </w:r>
      <w:r w:rsidR="00697913" w:rsidRPr="00BF28B2">
        <w:rPr>
          <w:rFonts w:ascii="Arial" w:hAnsi="Arial" w:cs="Arial"/>
          <w:szCs w:val="20"/>
        </w:rPr>
        <w:t xml:space="preserve">surprise question: </w:t>
      </w:r>
    </w:p>
    <w:p w14:paraId="1889D4AF" w14:textId="79752DF5" w:rsidR="002A0B16" w:rsidRPr="00B47E6A" w:rsidRDefault="00697913" w:rsidP="002A0B16">
      <w:pPr>
        <w:rPr>
          <w:rFonts w:ascii="Arial" w:hAnsi="Arial" w:cs="Arial"/>
          <w:color w:val="FF0000"/>
          <w:szCs w:val="20"/>
        </w:rPr>
      </w:pPr>
      <w:r w:rsidRPr="00B47E6A">
        <w:rPr>
          <w:rFonts w:ascii="Arial" w:hAnsi="Arial" w:cs="Arial"/>
          <w:color w:val="FF0000"/>
          <w:szCs w:val="20"/>
        </w:rPr>
        <w:t xml:space="preserve">Zou ik </w:t>
      </w:r>
      <w:r w:rsidR="002A0B16" w:rsidRPr="00B47E6A">
        <w:rPr>
          <w:rFonts w:ascii="Arial" w:hAnsi="Arial" w:cs="Arial"/>
          <w:color w:val="FF0000"/>
          <w:szCs w:val="20"/>
        </w:rPr>
        <w:t xml:space="preserve">verbaasd </w:t>
      </w:r>
      <w:r w:rsidR="00283949" w:rsidRPr="00B47E6A">
        <w:rPr>
          <w:rFonts w:ascii="Arial" w:hAnsi="Arial" w:cs="Arial"/>
          <w:color w:val="FF0000"/>
          <w:szCs w:val="20"/>
        </w:rPr>
        <w:t xml:space="preserve">zijn </w:t>
      </w:r>
      <w:r w:rsidR="002A0B16" w:rsidRPr="00B47E6A">
        <w:rPr>
          <w:rFonts w:ascii="Arial" w:hAnsi="Arial" w:cs="Arial"/>
          <w:color w:val="FF0000"/>
          <w:szCs w:val="20"/>
        </w:rPr>
        <w:t xml:space="preserve">als </w:t>
      </w:r>
      <w:r w:rsidRPr="00B47E6A">
        <w:rPr>
          <w:rFonts w:ascii="Arial" w:hAnsi="Arial" w:cs="Arial"/>
          <w:color w:val="FF0000"/>
          <w:szCs w:val="20"/>
        </w:rPr>
        <w:t xml:space="preserve">deze </w:t>
      </w:r>
      <w:r w:rsidR="00283949" w:rsidRPr="00B47E6A">
        <w:rPr>
          <w:rFonts w:ascii="Arial" w:hAnsi="Arial" w:cs="Arial"/>
          <w:color w:val="FF0000"/>
          <w:szCs w:val="20"/>
        </w:rPr>
        <w:t>patiënt</w:t>
      </w:r>
      <w:r w:rsidR="002A0B16" w:rsidRPr="00B47E6A">
        <w:rPr>
          <w:rFonts w:ascii="Arial" w:hAnsi="Arial" w:cs="Arial"/>
          <w:color w:val="FF0000"/>
          <w:szCs w:val="20"/>
        </w:rPr>
        <w:t xml:space="preserve"> komend jaar zou overlijden</w:t>
      </w:r>
      <w:r w:rsidRPr="00B47E6A">
        <w:rPr>
          <w:rFonts w:ascii="Arial" w:hAnsi="Arial" w:cs="Arial"/>
          <w:color w:val="FF0000"/>
          <w:szCs w:val="20"/>
        </w:rPr>
        <w:t xml:space="preserve">? </w:t>
      </w:r>
      <w:r w:rsidR="004C241A" w:rsidRPr="00B47E6A">
        <w:rPr>
          <w:rFonts w:ascii="Arial" w:hAnsi="Arial" w:cs="Arial"/>
          <w:color w:val="FF0000"/>
          <w:szCs w:val="20"/>
        </w:rPr>
        <w:t xml:space="preserve"> </w:t>
      </w:r>
    </w:p>
    <w:p w14:paraId="10F82F04" w14:textId="3449A217" w:rsidR="00283949" w:rsidRPr="00BF28B2" w:rsidRDefault="00283949" w:rsidP="002A0B16">
      <w:pPr>
        <w:rPr>
          <w:rFonts w:ascii="Arial" w:hAnsi="Arial" w:cs="Arial"/>
          <w:szCs w:val="20"/>
        </w:rPr>
      </w:pPr>
      <w:r w:rsidRPr="00BF28B2">
        <w:rPr>
          <w:rFonts w:ascii="Arial" w:hAnsi="Arial" w:cs="Arial"/>
          <w:szCs w:val="20"/>
        </w:rPr>
        <w:t xml:space="preserve">Is het antwoord nee, </w:t>
      </w:r>
      <w:r w:rsidR="00BF28B2" w:rsidRPr="00BF28B2">
        <w:rPr>
          <w:rFonts w:ascii="Arial" w:hAnsi="Arial" w:cs="Arial"/>
          <w:szCs w:val="20"/>
        </w:rPr>
        <w:t xml:space="preserve">heb dan aandacht voor deze acties: </w:t>
      </w:r>
    </w:p>
    <w:p w14:paraId="39AC6822" w14:textId="77777777" w:rsidR="005346EA" w:rsidRPr="00BF28B2" w:rsidRDefault="005346EA" w:rsidP="005346EA">
      <w:pPr>
        <w:pStyle w:val="Lijstalinea"/>
        <w:rPr>
          <w:rFonts w:ascii="Arial" w:hAnsi="Arial" w:cs="Arial"/>
          <w:szCs w:val="20"/>
        </w:rPr>
      </w:pPr>
    </w:p>
    <w:p w14:paraId="35B7FD22" w14:textId="74C79D1F" w:rsidR="00D15D0F" w:rsidRPr="00BF28B2" w:rsidRDefault="00D15D0F" w:rsidP="00D15D0F">
      <w:pPr>
        <w:pStyle w:val="Lijstalinea"/>
        <w:numPr>
          <w:ilvl w:val="0"/>
          <w:numId w:val="1"/>
        </w:numPr>
        <w:rPr>
          <w:rFonts w:ascii="Arial" w:hAnsi="Arial" w:cs="Arial"/>
          <w:szCs w:val="20"/>
        </w:rPr>
      </w:pPr>
      <w:r w:rsidRPr="00BF28B2">
        <w:rPr>
          <w:rFonts w:ascii="Arial" w:hAnsi="Arial" w:cs="Arial"/>
          <w:szCs w:val="20"/>
        </w:rPr>
        <w:t>inventariseren welke zorgbehoeften deze patiënt op fysiek/ psychisch/  sociaal/ existentieel gebied heeft</w:t>
      </w:r>
    </w:p>
    <w:p w14:paraId="3AEFD661" w14:textId="64AD70B3" w:rsidR="00D15D0F" w:rsidRPr="00BF28B2" w:rsidRDefault="00D15D0F" w:rsidP="00D15D0F">
      <w:pPr>
        <w:pStyle w:val="Lijstalinea"/>
        <w:numPr>
          <w:ilvl w:val="0"/>
          <w:numId w:val="1"/>
        </w:numPr>
        <w:rPr>
          <w:rFonts w:ascii="Arial" w:hAnsi="Arial" w:cs="Arial"/>
          <w:szCs w:val="20"/>
        </w:rPr>
      </w:pPr>
      <w:r w:rsidRPr="00BF28B2">
        <w:rPr>
          <w:rFonts w:ascii="Arial" w:hAnsi="Arial" w:cs="Arial"/>
          <w:szCs w:val="20"/>
        </w:rPr>
        <w:t>een behandelwensen</w:t>
      </w:r>
      <w:r w:rsidR="00B47E6A">
        <w:rPr>
          <w:rFonts w:ascii="Arial" w:hAnsi="Arial" w:cs="Arial"/>
          <w:szCs w:val="20"/>
        </w:rPr>
        <w:t>/ proactieve zorgplannings</w:t>
      </w:r>
      <w:r w:rsidRPr="00BF28B2">
        <w:rPr>
          <w:rFonts w:ascii="Arial" w:hAnsi="Arial" w:cs="Arial"/>
          <w:szCs w:val="20"/>
        </w:rPr>
        <w:t xml:space="preserve">gesprek aanbieden  </w:t>
      </w:r>
    </w:p>
    <w:p w14:paraId="4E347420" w14:textId="4D57C365" w:rsidR="00D15D0F" w:rsidRPr="00BF28B2" w:rsidRDefault="00D15D0F" w:rsidP="00D15D0F">
      <w:pPr>
        <w:pStyle w:val="Lijstalinea"/>
        <w:numPr>
          <w:ilvl w:val="0"/>
          <w:numId w:val="1"/>
        </w:numPr>
        <w:rPr>
          <w:rFonts w:ascii="Arial" w:hAnsi="Arial" w:cs="Arial"/>
          <w:szCs w:val="20"/>
        </w:rPr>
      </w:pPr>
      <w:r w:rsidRPr="00BF28B2">
        <w:rPr>
          <w:rFonts w:ascii="Arial" w:hAnsi="Arial" w:cs="Arial"/>
          <w:szCs w:val="20"/>
        </w:rPr>
        <w:t xml:space="preserve">contactpersoon en gemachtigde vastleggen  </w:t>
      </w:r>
    </w:p>
    <w:p w14:paraId="6F8FEF9E" w14:textId="13C11A18" w:rsidR="0014140D" w:rsidRDefault="0014140D" w:rsidP="00D15D0F">
      <w:pPr>
        <w:pStyle w:val="Lijstalinea"/>
        <w:numPr>
          <w:ilvl w:val="0"/>
          <w:numId w:val="1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inventariseren welke zorgverleners betrokken zijn</w:t>
      </w:r>
    </w:p>
    <w:p w14:paraId="0438C281" w14:textId="71875334" w:rsidR="00D15D0F" w:rsidRPr="00BF28B2" w:rsidRDefault="00D15D0F" w:rsidP="00D15D0F">
      <w:pPr>
        <w:pStyle w:val="Lijstalinea"/>
        <w:numPr>
          <w:ilvl w:val="0"/>
          <w:numId w:val="1"/>
        </w:numPr>
        <w:rPr>
          <w:rFonts w:ascii="Arial" w:hAnsi="Arial" w:cs="Arial"/>
          <w:szCs w:val="20"/>
        </w:rPr>
      </w:pPr>
      <w:r w:rsidRPr="00BF28B2">
        <w:rPr>
          <w:rFonts w:ascii="Arial" w:hAnsi="Arial" w:cs="Arial"/>
          <w:szCs w:val="20"/>
        </w:rPr>
        <w:t xml:space="preserve">vastleggen wie de regiebehandelaar is  </w:t>
      </w:r>
    </w:p>
    <w:p w14:paraId="6E76C755" w14:textId="1E00152B" w:rsidR="00D15D0F" w:rsidRPr="00BF28B2" w:rsidRDefault="00D15D0F" w:rsidP="00D15D0F">
      <w:pPr>
        <w:pStyle w:val="Lijstalinea"/>
        <w:numPr>
          <w:ilvl w:val="0"/>
          <w:numId w:val="1"/>
        </w:numPr>
        <w:rPr>
          <w:rFonts w:ascii="Arial" w:hAnsi="Arial" w:cs="Arial"/>
          <w:szCs w:val="20"/>
        </w:rPr>
      </w:pPr>
      <w:r w:rsidRPr="00BF28B2">
        <w:rPr>
          <w:rFonts w:ascii="Arial" w:hAnsi="Arial" w:cs="Arial"/>
          <w:szCs w:val="20"/>
        </w:rPr>
        <w:t>overdracht HAP maken</w:t>
      </w:r>
    </w:p>
    <w:p w14:paraId="2D1BB0C1" w14:textId="77777777" w:rsidR="00D15D0F" w:rsidRPr="00BF28B2" w:rsidRDefault="00D15D0F" w:rsidP="00D15D0F">
      <w:pPr>
        <w:pStyle w:val="Lijstalinea"/>
        <w:numPr>
          <w:ilvl w:val="0"/>
          <w:numId w:val="1"/>
        </w:numPr>
        <w:rPr>
          <w:rFonts w:ascii="Arial" w:hAnsi="Arial" w:cs="Arial"/>
          <w:szCs w:val="20"/>
        </w:rPr>
      </w:pPr>
      <w:r w:rsidRPr="00BF28B2">
        <w:rPr>
          <w:rFonts w:ascii="Arial" w:hAnsi="Arial" w:cs="Arial"/>
          <w:szCs w:val="20"/>
        </w:rPr>
        <w:t xml:space="preserve">checken of meer zorg ingezet moet worden  </w:t>
      </w:r>
    </w:p>
    <w:p w14:paraId="5DC9FABE" w14:textId="108A84F7" w:rsidR="00D15D0F" w:rsidRPr="00BF28B2" w:rsidRDefault="00D15D0F" w:rsidP="00D15D0F">
      <w:pPr>
        <w:pStyle w:val="Lijstalinea"/>
        <w:numPr>
          <w:ilvl w:val="0"/>
          <w:numId w:val="1"/>
        </w:numPr>
        <w:rPr>
          <w:rFonts w:ascii="Arial" w:hAnsi="Arial" w:cs="Arial"/>
          <w:szCs w:val="20"/>
        </w:rPr>
      </w:pPr>
      <w:r w:rsidRPr="00BF28B2">
        <w:rPr>
          <w:rFonts w:ascii="Arial" w:hAnsi="Arial" w:cs="Arial"/>
          <w:szCs w:val="20"/>
        </w:rPr>
        <w:t>medicatie reviewen/ saneren</w:t>
      </w:r>
    </w:p>
    <w:p w14:paraId="28A53666" w14:textId="77777777" w:rsidR="00D15D0F" w:rsidRPr="00BF28B2" w:rsidRDefault="00D15D0F" w:rsidP="00D15D0F">
      <w:pPr>
        <w:pStyle w:val="Lijstalinea"/>
        <w:numPr>
          <w:ilvl w:val="0"/>
          <w:numId w:val="1"/>
        </w:numPr>
        <w:rPr>
          <w:rFonts w:ascii="Arial" w:hAnsi="Arial" w:cs="Arial"/>
          <w:szCs w:val="20"/>
        </w:rPr>
      </w:pPr>
      <w:r w:rsidRPr="00BF28B2">
        <w:rPr>
          <w:rFonts w:ascii="Arial" w:hAnsi="Arial" w:cs="Arial"/>
          <w:szCs w:val="20"/>
        </w:rPr>
        <w:t>inventariseren of naasten ondersteuning wensen</w:t>
      </w:r>
    </w:p>
    <w:p w14:paraId="3EE599DE" w14:textId="6524A5B1" w:rsidR="00B37549" w:rsidRPr="00BF28B2" w:rsidRDefault="00D15D0F" w:rsidP="00D15D0F">
      <w:pPr>
        <w:pStyle w:val="Lijstalinea"/>
        <w:numPr>
          <w:ilvl w:val="0"/>
          <w:numId w:val="1"/>
        </w:numPr>
        <w:rPr>
          <w:rFonts w:ascii="Arial" w:hAnsi="Arial" w:cs="Arial"/>
          <w:szCs w:val="20"/>
        </w:rPr>
      </w:pPr>
      <w:r w:rsidRPr="00BF28B2">
        <w:rPr>
          <w:rFonts w:ascii="Arial" w:hAnsi="Arial" w:cs="Arial"/>
          <w:szCs w:val="20"/>
        </w:rPr>
        <w:t>een taakverdeling maken om bovengenoemde acties in gang te zetten</w:t>
      </w:r>
    </w:p>
    <w:sectPr w:rsidR="00B37549" w:rsidRPr="00BF28B2" w:rsidSect="00B47E6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ktah Round Light">
    <w:altName w:val="Calibri"/>
    <w:panose1 w:val="00000000000000000000"/>
    <w:charset w:val="00"/>
    <w:family w:val="modern"/>
    <w:notTrueType/>
    <w:pitch w:val="variable"/>
    <w:sig w:usb0="A000024F" w:usb1="10000013" w:usb2="00000000" w:usb3="00000000" w:csb0="00000197" w:csb1="00000000"/>
  </w:font>
  <w:font w:name="Oktah Round">
    <w:altName w:val="Calibri"/>
    <w:panose1 w:val="00000000000000000000"/>
    <w:charset w:val="00"/>
    <w:family w:val="modern"/>
    <w:notTrueType/>
    <w:pitch w:val="variable"/>
    <w:sig w:usb0="A000024F" w:usb1="1000001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F60D0"/>
    <w:multiLevelType w:val="hybridMultilevel"/>
    <w:tmpl w:val="9D6258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858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0F"/>
    <w:rsid w:val="0014140D"/>
    <w:rsid w:val="00283949"/>
    <w:rsid w:val="002A0B16"/>
    <w:rsid w:val="004C241A"/>
    <w:rsid w:val="00522A7B"/>
    <w:rsid w:val="005346EA"/>
    <w:rsid w:val="0061196C"/>
    <w:rsid w:val="00697913"/>
    <w:rsid w:val="0087252F"/>
    <w:rsid w:val="008878B4"/>
    <w:rsid w:val="00AF1F90"/>
    <w:rsid w:val="00B04D3A"/>
    <w:rsid w:val="00B37549"/>
    <w:rsid w:val="00B47E6A"/>
    <w:rsid w:val="00B851E1"/>
    <w:rsid w:val="00BF28B2"/>
    <w:rsid w:val="00D15D0F"/>
    <w:rsid w:val="00F2311F"/>
    <w:rsid w:val="00F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1351"/>
  <w15:chartTrackingRefBased/>
  <w15:docId w15:val="{7076AF5E-EC67-415E-97A1-531B322A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Blauw"/>
    <w:qFormat/>
    <w:rsid w:val="00B37549"/>
    <w:pPr>
      <w:spacing w:after="0" w:line="240" w:lineRule="auto"/>
    </w:pPr>
    <w:rPr>
      <w:rFonts w:ascii="Oktah Round Light" w:hAnsi="Oktah Round Light"/>
      <w:color w:val="173395"/>
      <w:sz w:val="20"/>
    </w:rPr>
  </w:style>
  <w:style w:type="paragraph" w:styleId="Kop1">
    <w:name w:val="heading 1"/>
    <w:basedOn w:val="Standaard"/>
    <w:next w:val="Standaard"/>
    <w:link w:val="Kop1Char"/>
    <w:uiPriority w:val="9"/>
    <w:rsid w:val="00B37549"/>
    <w:pPr>
      <w:keepNext/>
      <w:keepLines/>
      <w:spacing w:before="360" w:after="80"/>
      <w:outlineLvl w:val="0"/>
    </w:pPr>
    <w:rPr>
      <w:rFonts w:ascii="Oktah Round" w:eastAsiaTheme="majorEastAsia" w:hAnsi="Oktah Round" w:cstheme="majorBidi"/>
      <w:color w:val="95BAFF"/>
      <w:sz w:val="22"/>
      <w:szCs w:val="40"/>
    </w:rPr>
  </w:style>
  <w:style w:type="paragraph" w:styleId="Kop2">
    <w:name w:val="heading 2"/>
    <w:aliases w:val="Subtitel Lichtblauw"/>
    <w:basedOn w:val="Standaard"/>
    <w:next w:val="Standaard"/>
    <w:link w:val="Kop2Char"/>
    <w:uiPriority w:val="9"/>
    <w:unhideWhenUsed/>
    <w:qFormat/>
    <w:rsid w:val="00B37549"/>
    <w:pPr>
      <w:keepNext/>
      <w:keepLines/>
      <w:spacing w:before="160" w:after="80"/>
      <w:outlineLvl w:val="1"/>
    </w:pPr>
    <w:rPr>
      <w:rFonts w:ascii="Oktah Round" w:eastAsiaTheme="majorEastAsia" w:hAnsi="Oktah Round" w:cstheme="majorBidi"/>
      <w:color w:val="95BAFF"/>
      <w:sz w:val="26"/>
      <w:szCs w:val="32"/>
    </w:rPr>
  </w:style>
  <w:style w:type="paragraph" w:styleId="Kop3">
    <w:name w:val="heading 3"/>
    <w:aliases w:val="Subtitel Blauw"/>
    <w:basedOn w:val="Standaard"/>
    <w:next w:val="Standaard"/>
    <w:link w:val="Kop3Char"/>
    <w:uiPriority w:val="9"/>
    <w:unhideWhenUsed/>
    <w:qFormat/>
    <w:rsid w:val="00B37549"/>
    <w:pPr>
      <w:keepNext/>
      <w:keepLines/>
      <w:spacing w:before="160" w:after="80"/>
      <w:outlineLvl w:val="2"/>
    </w:pPr>
    <w:rPr>
      <w:rFonts w:ascii="Oktah Round" w:eastAsiaTheme="majorEastAsia" w:hAnsi="Oktah Round" w:cstheme="majorBidi"/>
      <w:sz w:val="26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B37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B37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B375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75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75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75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7549"/>
    <w:rPr>
      <w:rFonts w:ascii="Oktah Round" w:eastAsiaTheme="majorEastAsia" w:hAnsi="Oktah Round" w:cstheme="majorBidi"/>
      <w:color w:val="95BAFF"/>
      <w:szCs w:val="40"/>
    </w:rPr>
  </w:style>
  <w:style w:type="character" w:customStyle="1" w:styleId="Kop2Char">
    <w:name w:val="Kop 2 Char"/>
    <w:aliases w:val="Subtitel Lichtblauw Char"/>
    <w:basedOn w:val="Standaardalinea-lettertype"/>
    <w:link w:val="Kop2"/>
    <w:uiPriority w:val="9"/>
    <w:rsid w:val="00B37549"/>
    <w:rPr>
      <w:rFonts w:ascii="Oktah Round" w:eastAsiaTheme="majorEastAsia" w:hAnsi="Oktah Round" w:cstheme="majorBidi"/>
      <w:color w:val="95BAFF"/>
      <w:sz w:val="26"/>
      <w:szCs w:val="32"/>
    </w:rPr>
  </w:style>
  <w:style w:type="character" w:customStyle="1" w:styleId="Kop3Char">
    <w:name w:val="Kop 3 Char"/>
    <w:aliases w:val="Subtitel Blauw Char"/>
    <w:basedOn w:val="Standaardalinea-lettertype"/>
    <w:link w:val="Kop3"/>
    <w:uiPriority w:val="9"/>
    <w:rsid w:val="00B37549"/>
    <w:rPr>
      <w:rFonts w:ascii="Oktah Round" w:eastAsiaTheme="majorEastAsia" w:hAnsi="Oktah Round" w:cstheme="majorBidi"/>
      <w:color w:val="173395"/>
      <w:sz w:val="26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B375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B375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75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75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75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75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7549"/>
    <w:pPr>
      <w:spacing w:after="80"/>
      <w:contextualSpacing/>
    </w:pPr>
    <w:rPr>
      <w:rFonts w:ascii="Oktah Round" w:eastAsiaTheme="majorEastAsia" w:hAnsi="Oktah Round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7549"/>
    <w:rPr>
      <w:rFonts w:ascii="Oktah Round" w:eastAsiaTheme="majorEastAsia" w:hAnsi="Oktah Round" w:cstheme="majorBidi"/>
      <w:color w:val="173395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B37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7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B3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75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B375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B375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B37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75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B3754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aliases w:val="Standaard zwart"/>
    <w:uiPriority w:val="1"/>
    <w:qFormat/>
    <w:rsid w:val="00B37549"/>
    <w:pPr>
      <w:spacing w:after="0" w:line="240" w:lineRule="auto"/>
    </w:pPr>
    <w:rPr>
      <w:rFonts w:ascii="Oktah Round Light" w:hAnsi="Oktah Round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237BF4081D04B900FD8B72E9631FE" ma:contentTypeVersion="13" ma:contentTypeDescription="Een nieuw document maken." ma:contentTypeScope="" ma:versionID="829d596fedc3f41bb798d75255321db2">
  <xsd:schema xmlns:xsd="http://www.w3.org/2001/XMLSchema" xmlns:xs="http://www.w3.org/2001/XMLSchema" xmlns:p="http://schemas.microsoft.com/office/2006/metadata/properties" xmlns:ns2="20cfe1a3-dfa1-42ab-ba55-00ed5266a4bc" xmlns:ns3="232fa7a1-7f5f-48fc-9ade-1dd20d370029" targetNamespace="http://schemas.microsoft.com/office/2006/metadata/properties" ma:root="true" ma:fieldsID="b16b77a7865eb512ae660c91de0928d4" ns2:_="" ns3:_="">
    <xsd:import namespace="20cfe1a3-dfa1-42ab-ba55-00ed5266a4bc"/>
    <xsd:import namespace="232fa7a1-7f5f-48fc-9ade-1dd20d370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fe1a3-dfa1-42ab-ba55-00ed5266a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fa7a1-7f5f-48fc-9ade-1dd20d3700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21ab04-e21f-483d-a6c8-98639c8e777b}" ma:internalName="TaxCatchAll" ma:showField="CatchAllData" ma:web="232fa7a1-7f5f-48fc-9ade-1dd20d370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2fa7a1-7f5f-48fc-9ade-1dd20d370029" xsi:nil="true"/>
    <lcf76f155ced4ddcb4097134ff3c332f xmlns="20cfe1a3-dfa1-42ab-ba55-00ed5266a4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04A01C-9024-49B4-8468-75AEB9965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9CBC6-4E81-4B13-8BDC-6D80FED4F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24F5B8-3624-4D23-A3F1-C1A50A4406C1}"/>
</file>

<file path=customXml/itemProps4.xml><?xml version="1.0" encoding="utf-8"?>
<ds:datastoreItem xmlns:ds="http://schemas.openxmlformats.org/officeDocument/2006/customXml" ds:itemID="{CAE2E31E-EE79-468C-968D-1355E51E9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Kodde</dc:creator>
  <cp:keywords/>
  <dc:description/>
  <cp:lastModifiedBy>Cindy Dekker | ZONH</cp:lastModifiedBy>
  <cp:revision>2</cp:revision>
  <dcterms:created xsi:type="dcterms:W3CDTF">2024-11-07T13:01:00Z</dcterms:created>
  <dcterms:modified xsi:type="dcterms:W3CDTF">2024-11-07T13:01:00Z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0x01010086A237BF4081D04B900FD8B72E9631FE</vt:lpwstr>
  </property>
</Properties>
</file>